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96" w:rsidRPr="00EF4144" w:rsidRDefault="00720D96">
      <w:pPr>
        <w:pStyle w:val="Title"/>
        <w:rPr>
          <w:bCs w:val="0"/>
          <w:i/>
          <w:iCs/>
          <w:sz w:val="28"/>
          <w:szCs w:val="28"/>
        </w:rPr>
      </w:pPr>
      <w:r w:rsidRPr="00EF4144">
        <w:rPr>
          <w:bCs w:val="0"/>
          <w:i/>
          <w:iCs/>
          <w:sz w:val="28"/>
          <w:szCs w:val="28"/>
        </w:rPr>
        <w:t>PUBLIC SERVICE COMMISSION</w:t>
      </w:r>
    </w:p>
    <w:p w:rsidR="00720D96" w:rsidRDefault="00720D96">
      <w:pPr>
        <w:pStyle w:val="Title"/>
      </w:pPr>
    </w:p>
    <w:p w:rsidR="00720D96" w:rsidRPr="00867085" w:rsidRDefault="00720D96">
      <w:pPr>
        <w:jc w:val="center"/>
        <w:rPr>
          <w:b/>
          <w:bCs/>
          <w:sz w:val="28"/>
          <w:szCs w:val="28"/>
        </w:rPr>
      </w:pPr>
      <w:r w:rsidRPr="00867085">
        <w:rPr>
          <w:b/>
          <w:bCs/>
          <w:sz w:val="28"/>
          <w:szCs w:val="28"/>
        </w:rPr>
        <w:t>UNIVERSAL SERVICE FUND</w:t>
      </w:r>
    </w:p>
    <w:p w:rsidR="00720D96" w:rsidRPr="00867085" w:rsidRDefault="00720D96">
      <w:pPr>
        <w:jc w:val="center"/>
        <w:rPr>
          <w:b/>
          <w:bCs/>
          <w:sz w:val="28"/>
          <w:szCs w:val="28"/>
        </w:rPr>
      </w:pPr>
      <w:r w:rsidRPr="00867085">
        <w:rPr>
          <w:b/>
          <w:bCs/>
          <w:sz w:val="28"/>
          <w:szCs w:val="28"/>
        </w:rPr>
        <w:t xml:space="preserve">TELEMEDICINE EQUIPMENT </w:t>
      </w:r>
      <w:r w:rsidR="00A94021">
        <w:rPr>
          <w:b/>
          <w:bCs/>
          <w:sz w:val="28"/>
          <w:szCs w:val="28"/>
        </w:rPr>
        <w:t xml:space="preserve">GRANT </w:t>
      </w:r>
      <w:r w:rsidRPr="00867085">
        <w:rPr>
          <w:b/>
          <w:bCs/>
          <w:sz w:val="28"/>
          <w:szCs w:val="28"/>
        </w:rPr>
        <w:t>PROGRAM</w:t>
      </w:r>
    </w:p>
    <w:p w:rsidR="00720D96" w:rsidRPr="00867085" w:rsidRDefault="00720D96">
      <w:pPr>
        <w:jc w:val="center"/>
        <w:rPr>
          <w:b/>
          <w:bCs/>
        </w:rPr>
      </w:pPr>
    </w:p>
    <w:p w:rsidR="00720D96" w:rsidRDefault="008710F9">
      <w:pPr>
        <w:pStyle w:val="Heading1"/>
      </w:pPr>
      <w:r>
        <w:t>Budget Detail</w:t>
      </w:r>
      <w:r w:rsidR="0045178C">
        <w:t xml:space="preserve"> – FY</w:t>
      </w:r>
      <w:r w:rsidR="00A94021">
        <w:t>20</w:t>
      </w:r>
      <w:r>
        <w:t>22</w:t>
      </w:r>
      <w:r w:rsidR="00027943">
        <w:t xml:space="preserve"> </w:t>
      </w:r>
      <w:r w:rsidR="00F84E64">
        <w:t>/</w:t>
      </w:r>
      <w:bookmarkStart w:id="0" w:name="_GoBack"/>
      <w:bookmarkEnd w:id="0"/>
      <w:r w:rsidR="00027943">
        <w:t xml:space="preserve"> </w:t>
      </w:r>
      <w:r w:rsidR="00A94021">
        <w:t>FY20</w:t>
      </w:r>
      <w:r>
        <w:t>23</w:t>
      </w:r>
    </w:p>
    <w:p w:rsidR="00720D96" w:rsidRDefault="00720D96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1980"/>
        <w:gridCol w:w="2520"/>
      </w:tblGrid>
      <w:tr w:rsidR="00720D96">
        <w:trPr>
          <w:cantSplit/>
        </w:trPr>
        <w:tc>
          <w:tcPr>
            <w:tcW w:w="5040" w:type="dxa"/>
            <w:tcBorders>
              <w:bottom w:val="double" w:sz="4" w:space="0" w:color="auto"/>
            </w:tcBorders>
          </w:tcPr>
          <w:p w:rsidR="00720D96" w:rsidRDefault="00720D96">
            <w:pPr>
              <w:pStyle w:val="Heading5"/>
            </w:pPr>
            <w:r>
              <w:t>PROJECT EXPENSES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720D96" w:rsidRDefault="00720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USF Funds Requested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720D96" w:rsidRDefault="00720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Vendor Name and Address</w:t>
            </w:r>
          </w:p>
        </w:tc>
      </w:tr>
      <w:tr w:rsidR="00720D96">
        <w:trPr>
          <w:cantSplit/>
        </w:trPr>
        <w:tc>
          <w:tcPr>
            <w:tcW w:w="5040" w:type="dxa"/>
            <w:tcBorders>
              <w:top w:val="double" w:sz="4" w:space="0" w:color="auto"/>
            </w:tcBorders>
          </w:tcPr>
          <w:p w:rsidR="00720D96" w:rsidRDefault="00720D96">
            <w:r>
              <w:t>1. Medical Telecommunications Equipment (describe major components)</w:t>
            </w:r>
          </w:p>
          <w:p w:rsidR="00720D96" w:rsidRDefault="00720D96">
            <w:r>
              <w:t>a.</w:t>
            </w:r>
          </w:p>
          <w:p w:rsidR="00720D96" w:rsidRDefault="00720D96">
            <w:pPr>
              <w:rPr>
                <w:sz w:val="20"/>
                <w:szCs w:val="20"/>
              </w:rPr>
            </w:pPr>
          </w:p>
          <w:p w:rsidR="00867085" w:rsidRPr="00867085" w:rsidRDefault="00867085">
            <w:pPr>
              <w:rPr>
                <w:sz w:val="20"/>
                <w:szCs w:val="20"/>
              </w:rPr>
            </w:pPr>
          </w:p>
          <w:p w:rsidR="00720D96" w:rsidRDefault="00720D96"/>
        </w:tc>
        <w:tc>
          <w:tcPr>
            <w:tcW w:w="1980" w:type="dxa"/>
            <w:tcBorders>
              <w:top w:val="double" w:sz="4" w:space="0" w:color="auto"/>
            </w:tcBorders>
          </w:tcPr>
          <w:p w:rsidR="00720D96" w:rsidRDefault="00720D96"/>
        </w:tc>
        <w:tc>
          <w:tcPr>
            <w:tcW w:w="2520" w:type="dxa"/>
            <w:tcBorders>
              <w:top w:val="double" w:sz="4" w:space="0" w:color="auto"/>
            </w:tcBorders>
          </w:tcPr>
          <w:p w:rsidR="00720D96" w:rsidRDefault="00720D96"/>
        </w:tc>
      </w:tr>
      <w:tr w:rsidR="00720D96">
        <w:trPr>
          <w:cantSplit/>
        </w:trPr>
        <w:tc>
          <w:tcPr>
            <w:tcW w:w="5040" w:type="dxa"/>
            <w:tcBorders>
              <w:top w:val="double" w:sz="4" w:space="0" w:color="auto"/>
            </w:tcBorders>
          </w:tcPr>
          <w:p w:rsidR="00720D96" w:rsidRDefault="00720D96">
            <w:r>
              <w:t>b.</w:t>
            </w:r>
          </w:p>
          <w:p w:rsidR="00720D96" w:rsidRDefault="00720D96"/>
          <w:p w:rsidR="00720D96" w:rsidRDefault="00720D96"/>
        </w:tc>
        <w:tc>
          <w:tcPr>
            <w:tcW w:w="1980" w:type="dxa"/>
            <w:tcBorders>
              <w:top w:val="double" w:sz="4" w:space="0" w:color="auto"/>
            </w:tcBorders>
          </w:tcPr>
          <w:p w:rsidR="00720D96" w:rsidRDefault="00720D96"/>
        </w:tc>
        <w:tc>
          <w:tcPr>
            <w:tcW w:w="2520" w:type="dxa"/>
            <w:tcBorders>
              <w:top w:val="double" w:sz="4" w:space="0" w:color="auto"/>
            </w:tcBorders>
          </w:tcPr>
          <w:p w:rsidR="00720D96" w:rsidRDefault="00720D96"/>
        </w:tc>
      </w:tr>
      <w:tr w:rsidR="00720D96">
        <w:trPr>
          <w:cantSplit/>
        </w:trPr>
        <w:tc>
          <w:tcPr>
            <w:tcW w:w="5040" w:type="dxa"/>
            <w:tcBorders>
              <w:top w:val="double" w:sz="4" w:space="0" w:color="auto"/>
            </w:tcBorders>
          </w:tcPr>
          <w:p w:rsidR="00720D96" w:rsidRDefault="00720D96">
            <w:r>
              <w:t>c.</w:t>
            </w:r>
          </w:p>
          <w:p w:rsidR="00720D96" w:rsidRDefault="00720D96">
            <w:pPr>
              <w:rPr>
                <w:sz w:val="20"/>
                <w:szCs w:val="20"/>
              </w:rPr>
            </w:pPr>
          </w:p>
          <w:p w:rsidR="00867085" w:rsidRPr="00867085" w:rsidRDefault="00867085">
            <w:pPr>
              <w:rPr>
                <w:sz w:val="20"/>
                <w:szCs w:val="20"/>
              </w:rPr>
            </w:pPr>
          </w:p>
          <w:p w:rsidR="00720D96" w:rsidRDefault="00720D96"/>
        </w:tc>
        <w:tc>
          <w:tcPr>
            <w:tcW w:w="1980" w:type="dxa"/>
            <w:tcBorders>
              <w:top w:val="double" w:sz="4" w:space="0" w:color="auto"/>
            </w:tcBorders>
          </w:tcPr>
          <w:p w:rsidR="00720D96" w:rsidRDefault="00720D96"/>
        </w:tc>
        <w:tc>
          <w:tcPr>
            <w:tcW w:w="2520" w:type="dxa"/>
            <w:tcBorders>
              <w:top w:val="double" w:sz="4" w:space="0" w:color="auto"/>
            </w:tcBorders>
          </w:tcPr>
          <w:p w:rsidR="00720D96" w:rsidRDefault="00720D96"/>
        </w:tc>
      </w:tr>
      <w:tr w:rsidR="00720D96">
        <w:trPr>
          <w:cantSplit/>
        </w:trPr>
        <w:tc>
          <w:tcPr>
            <w:tcW w:w="5040" w:type="dxa"/>
            <w:tcBorders>
              <w:top w:val="double" w:sz="4" w:space="0" w:color="auto"/>
              <w:bottom w:val="triple" w:sz="4" w:space="0" w:color="auto"/>
            </w:tcBorders>
          </w:tcPr>
          <w:p w:rsidR="00720D96" w:rsidRDefault="00720D96">
            <w:r>
              <w:t>d.</w:t>
            </w:r>
          </w:p>
          <w:p w:rsidR="00720D96" w:rsidRDefault="00720D96">
            <w:pPr>
              <w:rPr>
                <w:sz w:val="20"/>
                <w:szCs w:val="20"/>
              </w:rPr>
            </w:pPr>
          </w:p>
          <w:p w:rsidR="00867085" w:rsidRPr="00867085" w:rsidRDefault="00867085">
            <w:pPr>
              <w:rPr>
                <w:sz w:val="20"/>
                <w:szCs w:val="20"/>
              </w:rPr>
            </w:pPr>
          </w:p>
          <w:p w:rsidR="00720D96" w:rsidRDefault="00720D96"/>
        </w:tc>
        <w:tc>
          <w:tcPr>
            <w:tcW w:w="1980" w:type="dxa"/>
            <w:tcBorders>
              <w:top w:val="double" w:sz="4" w:space="0" w:color="auto"/>
              <w:bottom w:val="triple" w:sz="4" w:space="0" w:color="auto"/>
            </w:tcBorders>
          </w:tcPr>
          <w:p w:rsidR="00720D96" w:rsidRDefault="00720D96"/>
        </w:tc>
        <w:tc>
          <w:tcPr>
            <w:tcW w:w="2520" w:type="dxa"/>
            <w:tcBorders>
              <w:top w:val="double" w:sz="4" w:space="0" w:color="auto"/>
              <w:bottom w:val="triple" w:sz="4" w:space="0" w:color="auto"/>
            </w:tcBorders>
          </w:tcPr>
          <w:p w:rsidR="00720D96" w:rsidRDefault="00720D96"/>
        </w:tc>
      </w:tr>
      <w:tr w:rsidR="00720D96">
        <w:trPr>
          <w:cantSplit/>
        </w:trPr>
        <w:tc>
          <w:tcPr>
            <w:tcW w:w="5040" w:type="dxa"/>
            <w:tcBorders>
              <w:top w:val="triple" w:sz="4" w:space="0" w:color="auto"/>
              <w:bottom w:val="double" w:sz="4" w:space="0" w:color="auto"/>
            </w:tcBorders>
          </w:tcPr>
          <w:p w:rsidR="00720D96" w:rsidRDefault="00720D96">
            <w:pPr>
              <w:rPr>
                <w:b/>
                <w:bCs/>
              </w:rPr>
            </w:pPr>
            <w:r>
              <w:rPr>
                <w:b/>
                <w:bCs/>
              </w:rPr>
              <w:t>TOTAL USF EXPENSES BEING REQUESTED</w:t>
            </w:r>
          </w:p>
        </w:tc>
        <w:tc>
          <w:tcPr>
            <w:tcW w:w="1980" w:type="dxa"/>
            <w:tcBorders>
              <w:top w:val="triple" w:sz="4" w:space="0" w:color="auto"/>
              <w:bottom w:val="double" w:sz="4" w:space="0" w:color="auto"/>
            </w:tcBorders>
          </w:tcPr>
          <w:p w:rsidR="00720D96" w:rsidRDefault="00720D96"/>
        </w:tc>
        <w:tc>
          <w:tcPr>
            <w:tcW w:w="2520" w:type="dxa"/>
            <w:tcBorders>
              <w:top w:val="triple" w:sz="4" w:space="0" w:color="auto"/>
              <w:bottom w:val="double" w:sz="4" w:space="0" w:color="auto"/>
            </w:tcBorders>
            <w:shd w:val="clear" w:color="auto" w:fill="E6E6E6"/>
          </w:tcPr>
          <w:p w:rsidR="00720D96" w:rsidRDefault="00720D96"/>
        </w:tc>
      </w:tr>
      <w:tr w:rsidR="00720D96">
        <w:trPr>
          <w:cantSplit/>
        </w:trPr>
        <w:tc>
          <w:tcPr>
            <w:tcW w:w="5040" w:type="dxa"/>
            <w:tcBorders>
              <w:top w:val="double" w:sz="4" w:space="0" w:color="auto"/>
              <w:bottom w:val="double" w:sz="4" w:space="0" w:color="auto"/>
            </w:tcBorders>
          </w:tcPr>
          <w:p w:rsidR="00720D96" w:rsidRDefault="00720D96">
            <w:pPr>
              <w:tabs>
                <w:tab w:val="left" w:pos="1152"/>
              </w:tabs>
            </w:pPr>
            <w:r>
              <w:t>2. Non-Medical Telecommunications Equipment (needed for project but not funded by USF)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720D96" w:rsidRDefault="00720D96"/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720D96" w:rsidRDefault="00720D96"/>
        </w:tc>
      </w:tr>
      <w:tr w:rsidR="00720D96">
        <w:trPr>
          <w:cantSplit/>
        </w:trPr>
        <w:tc>
          <w:tcPr>
            <w:tcW w:w="5040" w:type="dxa"/>
            <w:tcBorders>
              <w:top w:val="double" w:sz="4" w:space="0" w:color="auto"/>
              <w:bottom w:val="triple" w:sz="4" w:space="0" w:color="auto"/>
            </w:tcBorders>
          </w:tcPr>
          <w:p w:rsidR="00720D96" w:rsidRDefault="00720D96">
            <w:pPr>
              <w:rPr>
                <w:sz w:val="20"/>
              </w:rPr>
            </w:pPr>
            <w:r>
              <w:t>3. Other costs (s</w:t>
            </w:r>
            <w:r>
              <w:rPr>
                <w:sz w:val="20"/>
              </w:rPr>
              <w:t>pecify)</w:t>
            </w:r>
          </w:p>
          <w:p w:rsidR="00720D96" w:rsidRDefault="00720D96"/>
          <w:p w:rsidR="00720D96" w:rsidRDefault="00720D96">
            <w:r>
              <w:t xml:space="preserve">                        </w:t>
            </w:r>
          </w:p>
        </w:tc>
        <w:tc>
          <w:tcPr>
            <w:tcW w:w="1980" w:type="dxa"/>
            <w:tcBorders>
              <w:top w:val="double" w:sz="4" w:space="0" w:color="auto"/>
              <w:bottom w:val="triple" w:sz="4" w:space="0" w:color="auto"/>
            </w:tcBorders>
          </w:tcPr>
          <w:p w:rsidR="00720D96" w:rsidRDefault="00720D96"/>
        </w:tc>
        <w:tc>
          <w:tcPr>
            <w:tcW w:w="2520" w:type="dxa"/>
            <w:tcBorders>
              <w:top w:val="double" w:sz="4" w:space="0" w:color="auto"/>
              <w:bottom w:val="triple" w:sz="4" w:space="0" w:color="auto"/>
            </w:tcBorders>
          </w:tcPr>
          <w:p w:rsidR="00720D96" w:rsidRDefault="00720D96"/>
        </w:tc>
      </w:tr>
      <w:tr w:rsidR="00720D96">
        <w:trPr>
          <w:cantSplit/>
        </w:trPr>
        <w:tc>
          <w:tcPr>
            <w:tcW w:w="5040" w:type="dxa"/>
            <w:tcBorders>
              <w:top w:val="triple" w:sz="4" w:space="0" w:color="auto"/>
              <w:bottom w:val="thinThickSmallGap" w:sz="24" w:space="0" w:color="auto"/>
            </w:tcBorders>
          </w:tcPr>
          <w:p w:rsidR="00720D96" w:rsidRDefault="00720D96">
            <w:pPr>
              <w:rPr>
                <w:b/>
                <w:bCs/>
              </w:rPr>
            </w:pPr>
            <w:r>
              <w:rPr>
                <w:b/>
                <w:bCs/>
              </w:rPr>
              <w:t>TOTAL EXPENSES</w:t>
            </w:r>
          </w:p>
          <w:p w:rsidR="00720D96" w:rsidRDefault="00720D96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thinThickSmallGap" w:sz="24" w:space="0" w:color="auto"/>
            </w:tcBorders>
          </w:tcPr>
          <w:p w:rsidR="00720D96" w:rsidRDefault="00720D96"/>
        </w:tc>
        <w:tc>
          <w:tcPr>
            <w:tcW w:w="2520" w:type="dxa"/>
            <w:tcBorders>
              <w:top w:val="triple" w:sz="4" w:space="0" w:color="auto"/>
              <w:bottom w:val="thinThickSmallGap" w:sz="24" w:space="0" w:color="auto"/>
            </w:tcBorders>
            <w:shd w:val="clear" w:color="auto" w:fill="E6E6E6"/>
          </w:tcPr>
          <w:p w:rsidR="00720D96" w:rsidRDefault="00720D96"/>
        </w:tc>
      </w:tr>
    </w:tbl>
    <w:p w:rsidR="00720D96" w:rsidRDefault="00720D96">
      <w:r>
        <w:rPr>
          <w:b/>
          <w:bCs/>
        </w:rPr>
        <w:t>NOTE:  Attach price quotes from vendor(s).</w:t>
      </w:r>
    </w:p>
    <w:p w:rsidR="00720D96" w:rsidRDefault="00720D96"/>
    <w:p w:rsidR="00C431C3" w:rsidRDefault="00720D96" w:rsidP="00C431C3">
      <w:pPr>
        <w:pStyle w:val="Heading6"/>
      </w:pPr>
      <w:r>
        <w:t>ORGANIZATION NAME</w:t>
      </w:r>
      <w:proofErr w:type="gramStart"/>
      <w:r>
        <w:t>:_</w:t>
      </w:r>
      <w:proofErr w:type="gramEnd"/>
      <w:r>
        <w:t>_________________________________________</w:t>
      </w:r>
    </w:p>
    <w:p w:rsidR="00C431C3" w:rsidRDefault="00C431C3" w:rsidP="00C431C3">
      <w:pPr>
        <w:ind w:left="-540"/>
      </w:pPr>
    </w:p>
    <w:p w:rsidR="00C431C3" w:rsidRDefault="00C431C3" w:rsidP="00C431C3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CONTACT 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</w:t>
      </w:r>
    </w:p>
    <w:p w:rsidR="00C431C3" w:rsidRDefault="00C431C3" w:rsidP="00C431C3">
      <w:pPr>
        <w:ind w:left="-540"/>
        <w:rPr>
          <w:b/>
        </w:rPr>
      </w:pPr>
    </w:p>
    <w:p w:rsidR="00C431C3" w:rsidRDefault="00C431C3" w:rsidP="00C431C3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CONTACT PHONE NUMBER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</w:t>
      </w:r>
    </w:p>
    <w:p w:rsidR="00867085" w:rsidRDefault="00867085" w:rsidP="00C431C3">
      <w:pPr>
        <w:ind w:left="-540"/>
        <w:rPr>
          <w:b/>
          <w:sz w:val="28"/>
          <w:szCs w:val="28"/>
        </w:rPr>
      </w:pPr>
    </w:p>
    <w:p w:rsidR="00867085" w:rsidRDefault="00867085" w:rsidP="00C431C3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CONTACT E-MAIL ADDRESS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</w:t>
      </w:r>
    </w:p>
    <w:p w:rsidR="00867085" w:rsidRPr="00867085" w:rsidRDefault="00867085" w:rsidP="00C431C3">
      <w:pPr>
        <w:ind w:left="-540"/>
        <w:rPr>
          <w:b/>
          <w:sz w:val="20"/>
          <w:szCs w:val="20"/>
        </w:rPr>
      </w:pPr>
    </w:p>
    <w:p w:rsidR="00867085" w:rsidRPr="00867085" w:rsidRDefault="00867085" w:rsidP="00C431C3">
      <w:pPr>
        <w:ind w:left="-540"/>
        <w:rPr>
          <w:b/>
          <w:sz w:val="20"/>
          <w:szCs w:val="20"/>
        </w:rPr>
      </w:pPr>
    </w:p>
    <w:sectPr w:rsidR="00867085" w:rsidRPr="008670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6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2" w:rsidRDefault="00C65D32" w:rsidP="00FB3C37">
      <w:r>
        <w:separator/>
      </w:r>
    </w:p>
  </w:endnote>
  <w:endnote w:type="continuationSeparator" w:id="0">
    <w:p w:rsidR="00C65D32" w:rsidRDefault="00C65D32" w:rsidP="00FB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37" w:rsidRDefault="00FB3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37" w:rsidRDefault="00FB3C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37" w:rsidRDefault="00FB3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2" w:rsidRDefault="00C65D32" w:rsidP="00FB3C37">
      <w:r>
        <w:separator/>
      </w:r>
    </w:p>
  </w:footnote>
  <w:footnote w:type="continuationSeparator" w:id="0">
    <w:p w:rsidR="00C65D32" w:rsidRDefault="00C65D32" w:rsidP="00FB3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37" w:rsidRDefault="00FB3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37" w:rsidRDefault="00FB3C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37" w:rsidRDefault="00FB3C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C3"/>
    <w:rsid w:val="00027943"/>
    <w:rsid w:val="003E1B5F"/>
    <w:rsid w:val="0045178C"/>
    <w:rsid w:val="00554F2E"/>
    <w:rsid w:val="006D0D44"/>
    <w:rsid w:val="00720D96"/>
    <w:rsid w:val="0078371D"/>
    <w:rsid w:val="00785778"/>
    <w:rsid w:val="00867085"/>
    <w:rsid w:val="008710F9"/>
    <w:rsid w:val="009F59AF"/>
    <w:rsid w:val="00A94021"/>
    <w:rsid w:val="00AD70B9"/>
    <w:rsid w:val="00B63B70"/>
    <w:rsid w:val="00C431C3"/>
    <w:rsid w:val="00C65D32"/>
    <w:rsid w:val="00DD624F"/>
    <w:rsid w:val="00EF4144"/>
    <w:rsid w:val="00F375E1"/>
    <w:rsid w:val="00F84E64"/>
    <w:rsid w:val="00FB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99F37"/>
  <w15:chartTrackingRefBased/>
  <w15:docId w15:val="{2FE59450-3656-48B0-B639-BF626D77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left="-540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rsid w:val="00FB3C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B3C37"/>
    <w:rPr>
      <w:sz w:val="24"/>
      <w:szCs w:val="24"/>
    </w:rPr>
  </w:style>
  <w:style w:type="paragraph" w:styleId="Footer">
    <w:name w:val="footer"/>
    <w:basedOn w:val="Normal"/>
    <w:link w:val="FooterChar"/>
    <w:rsid w:val="00FB3C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B3C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7" ma:contentTypeDescription="Create a new document." ma:contentTypeScope="" ma:versionID="f11d400546c14ee36f619da95e1f5f64">
  <xsd:schema xmlns:xsd="http://www.w3.org/2001/XMLSchema" xmlns:xs="http://www.w3.org/2001/XMLSchema" xmlns:p="http://schemas.microsoft.com/office/2006/metadata/properties" xmlns:ns2="10f2cb44-b37d-4693-a5c3-140ab663d372" targetNamespace="http://schemas.microsoft.com/office/2006/metadata/properties" ma:root="true" ma:fieldsID="d4c119386d6fe4b4950c4de2b3b1e0c1" ns2:_="">
    <xsd:import namespace="10f2cb44-b37d-4693-a5c3-140ab663d3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EF904-A81D-4D33-A1B7-D39A102BF7A4}"/>
</file>

<file path=customXml/itemProps2.xml><?xml version="1.0" encoding="utf-8"?>
<ds:datastoreItem xmlns:ds="http://schemas.openxmlformats.org/officeDocument/2006/customXml" ds:itemID="{CE7629A7-7099-42B2-B9CF-DD58BB4A8756}"/>
</file>

<file path=customXml/itemProps3.xml><?xml version="1.0" encoding="utf-8"?>
<ds:datastoreItem xmlns:ds="http://schemas.openxmlformats.org/officeDocument/2006/customXml" ds:itemID="{7D3271E4-E095-4740-9975-E4986B783E8B}"/>
</file>

<file path=customXml/itemProps4.xml><?xml version="1.0" encoding="utf-8"?>
<ds:datastoreItem xmlns:ds="http://schemas.openxmlformats.org/officeDocument/2006/customXml" ds:itemID="{98DADC81-29CC-4AED-8D25-604F07FF44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SERVICE COMMISSION</vt:lpstr>
    </vt:vector>
  </TitlesOfParts>
  <Company>Public Service Commission of Wisconsin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Sprenger</dc:creator>
  <cp:keywords/>
  <dc:description/>
  <cp:lastModifiedBy>Klaila, Dennis  PSC</cp:lastModifiedBy>
  <cp:revision>3</cp:revision>
  <cp:lastPrinted>2001-05-11T16:01:00Z</cp:lastPrinted>
  <dcterms:created xsi:type="dcterms:W3CDTF">2021-11-17T19:09:00Z</dcterms:created>
  <dcterms:modified xsi:type="dcterms:W3CDTF">2021-11-17T19:10:00Z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newmap</vt:lpwstr>
  </property>
  <property fmtid="{D5CDD505-2E9C-101B-9397-08002B2CF9AE}" pid="4" name="{DLP_CreatedOn}">
    <vt:lpwstr>1/28/2011 9:46:11 AM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1</vt:lpwstr>
  </property>
  <property fmtid="{D5CDD505-2E9C-101B-9397-08002B2CF9AE}" pid="8" name="{DLP_MinorID}">
    <vt:lpwstr>0</vt:lpwstr>
  </property>
  <property fmtid="{D5CDD505-2E9C-101B-9397-08002B2CF9AE}" pid="9" name="{DLP_Path}">
    <vt:lpwstr>PSC\Documents\Divisions\Telecommunications\UNISERV\telemedicine\FY2008 &amp; FY2009\</vt:lpwstr>
  </property>
  <property fmtid="{D5CDD505-2E9C-101B-9397-08002B2CF9AE}" pid="10" name="{DLP_ParentFolder}">
    <vt:lpwstr>A2A60EC2-F663-423C-BB87-1FD2C80D3B17</vt:lpwstr>
  </property>
  <property fmtid="{D5CDD505-2E9C-101B-9397-08002B2CF9AE}" pid="11" name="{DLP_ObjectID}">
    <vt:lpwstr>8A3DA8C37E20427EB6937B7F93EF14F</vt:lpwstr>
  </property>
  <property fmtid="{D5CDD505-2E9C-101B-9397-08002B2CF9AE}" pid="12" name="{DLP_FileName}">
    <vt:lpwstr>fy08-09 application form budget summary 3-14-08.doc</vt:lpwstr>
  </property>
  <property fmtid="{D5CDD505-2E9C-101B-9397-08002B2CF9AE}" pid="13" name="{DLP_Extension}">
    <vt:lpwstr>.doc</vt:lpwstr>
  </property>
  <property fmtid="{D5CDD505-2E9C-101B-9397-08002B2CF9AE}" pid="14" name="{DLP_Profile}">
    <vt:lpwstr>General Documents</vt:lpwstr>
  </property>
  <property fmtid="{D5CDD505-2E9C-101B-9397-08002B2CF9AE}" pid="15" name="{DLPP_Division or Bureau}">
    <vt:lpwstr>Telecommunications</vt:lpwstr>
  </property>
  <property fmtid="{D5CDD505-2E9C-101B-9397-08002B2CF9AE}" pid="16" name="{DLPP_Document Type}">
    <vt:lpwstr>Working Paper</vt:lpwstr>
  </property>
  <property fmtid="{D5CDD505-2E9C-101B-9397-08002B2CF9AE}" pid="17" name="{DLPP_Subject}">
    <vt:lpwstr>USF</vt:lpwstr>
  </property>
  <property fmtid="{D5CDD505-2E9C-101B-9397-08002B2CF9AE}" pid="18" name="{DLPP_Date}">
    <vt:lpwstr>1/28/2011</vt:lpwstr>
  </property>
  <property fmtid="{D5CDD505-2E9C-101B-9397-08002B2CF9AE}" pid="19" name="{DLPP_Author}">
    <vt:lpwstr>O'Connor, Chela</vt:lpwstr>
  </property>
  <property fmtid="{D5CDD505-2E9C-101B-9397-08002B2CF9AE}" pid="20" name="{DLPP_EDM Reference Number}">
    <vt:lpwstr>00146628</vt:lpwstr>
  </property>
  <property fmtid="{D5CDD505-2E9C-101B-9397-08002B2CF9AE}" pid="21" name="{DLPP_Agenda Status}">
    <vt:lpwstr/>
  </property>
  <property fmtid="{D5CDD505-2E9C-101B-9397-08002B2CF9AE}" pid="22" name="{DLPP_DidDocumentGoOutForComments?}">
    <vt:lpwstr/>
  </property>
  <property fmtid="{D5CDD505-2E9C-101B-9397-08002B2CF9AE}" pid="23" name="{DLPP_ERF Document Type Code}">
    <vt:lpwstr/>
  </property>
  <property fmtid="{D5CDD505-2E9C-101B-9397-08002B2CF9AE}" pid="24" name="{DLPP_WorkflowInstanceName}">
    <vt:lpwstr/>
  </property>
  <property fmtid="{D5CDD505-2E9C-101B-9397-08002B2CF9AE}" pid="25" name="ContentTypeId">
    <vt:lpwstr>0x010100E9B479DE97358D43AEB72738EE1F2D08</vt:lpwstr>
  </property>
</Properties>
</file>